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35CBF1" w14:textId="77777777" w:rsidR="00762CE0" w:rsidRPr="00270CB6" w:rsidRDefault="00762CE0" w:rsidP="00762CE0">
      <w:pPr>
        <w:ind w:left="426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70CB6">
        <w:rPr>
          <w:rFonts w:asciiTheme="minorHAnsi" w:hAnsiTheme="minorHAnsi" w:cstheme="minorHAnsi"/>
          <w:b/>
          <w:sz w:val="22"/>
          <w:szCs w:val="22"/>
          <w:u w:val="single"/>
        </w:rPr>
        <w:t xml:space="preserve">A pályázatot ismertető kiadványhoz szükséges alapadatok és kiegészítő információk </w:t>
      </w:r>
    </w:p>
    <w:p w14:paraId="57DD9F50" w14:textId="77777777" w:rsidR="00762CE0" w:rsidRPr="00270CB6" w:rsidRDefault="00762CE0" w:rsidP="00762CE0">
      <w:pPr>
        <w:ind w:left="426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proofErr w:type="spellStart"/>
      <w:r w:rsidRPr="00270CB6">
        <w:rPr>
          <w:rFonts w:asciiTheme="minorHAnsi" w:hAnsiTheme="minorHAnsi" w:cstheme="minorHAnsi"/>
          <w:b/>
          <w:sz w:val="22"/>
          <w:szCs w:val="22"/>
          <w:u w:val="single"/>
        </w:rPr>
        <w:t>word</w:t>
      </w:r>
      <w:proofErr w:type="spellEnd"/>
      <w:r w:rsidRPr="00270CB6">
        <w:rPr>
          <w:rFonts w:asciiTheme="minorHAnsi" w:hAnsiTheme="minorHAnsi" w:cstheme="minorHAnsi"/>
          <w:b/>
          <w:sz w:val="22"/>
          <w:szCs w:val="22"/>
          <w:u w:val="single"/>
        </w:rPr>
        <w:t xml:space="preserve"> formátumban </w:t>
      </w:r>
    </w:p>
    <w:p w14:paraId="6C3593D4" w14:textId="77777777" w:rsidR="00762CE0" w:rsidRPr="00270CB6" w:rsidRDefault="00762CE0" w:rsidP="00762CE0">
      <w:pPr>
        <w:ind w:left="426"/>
        <w:jc w:val="both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</w:p>
    <w:p w14:paraId="5E752F10" w14:textId="77777777" w:rsidR="00762CE0" w:rsidRPr="00270CB6" w:rsidRDefault="00762CE0" w:rsidP="00762CE0">
      <w:pPr>
        <w:ind w:left="426"/>
        <w:jc w:val="both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</w:p>
    <w:p w14:paraId="509B6D2D" w14:textId="77777777" w:rsidR="00762CE0" w:rsidRPr="00270CB6" w:rsidRDefault="00762CE0" w:rsidP="00762CE0">
      <w:pPr>
        <w:ind w:left="426"/>
        <w:jc w:val="both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</w:p>
    <w:p w14:paraId="33DE257C" w14:textId="39A38E90" w:rsidR="000C4600" w:rsidRDefault="00762CE0" w:rsidP="000C4600">
      <w:pPr>
        <w:autoSpaceDE w:val="0"/>
        <w:autoSpaceDN w:val="0"/>
        <w:adjustRightInd w:val="0"/>
        <w:ind w:firstLine="426"/>
        <w:rPr>
          <w:rFonts w:asciiTheme="minorHAnsi" w:hAnsiTheme="minorHAnsi" w:cstheme="minorHAnsi"/>
          <w:b/>
          <w:sz w:val="22"/>
          <w:szCs w:val="22"/>
        </w:rPr>
      </w:pPr>
      <w:r w:rsidRPr="00270CB6">
        <w:rPr>
          <w:rFonts w:asciiTheme="minorHAnsi" w:hAnsiTheme="minorHAnsi" w:cstheme="minorHAnsi"/>
          <w:b/>
          <w:sz w:val="22"/>
          <w:szCs w:val="22"/>
        </w:rPr>
        <w:t>Pályamű elnevezése és címe:</w:t>
      </w:r>
      <w:r w:rsidR="00607295" w:rsidRPr="00270CB6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0C4600" w:rsidRPr="00270CB6">
        <w:rPr>
          <w:rFonts w:asciiTheme="minorHAnsi" w:hAnsiTheme="minorHAnsi" w:cstheme="minorHAnsi"/>
          <w:b/>
          <w:sz w:val="22"/>
          <w:szCs w:val="22"/>
        </w:rPr>
        <w:t>Zanglai</w:t>
      </w:r>
      <w:proofErr w:type="spellEnd"/>
      <w:r w:rsidR="000C4600" w:rsidRPr="00270CB6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0C4600" w:rsidRPr="00270CB6">
        <w:rPr>
          <w:rFonts w:asciiTheme="minorHAnsi" w:hAnsiTheme="minorHAnsi" w:cstheme="minorHAnsi"/>
          <w:b/>
          <w:sz w:val="22"/>
          <w:szCs w:val="22"/>
        </w:rPr>
        <w:t>Szoláriskola</w:t>
      </w:r>
      <w:proofErr w:type="spellEnd"/>
    </w:p>
    <w:p w14:paraId="59F332A8" w14:textId="77777777" w:rsidR="009A1874" w:rsidRPr="009A1874" w:rsidRDefault="009A1874" w:rsidP="009A1874">
      <w:pPr>
        <w:autoSpaceDE w:val="0"/>
        <w:autoSpaceDN w:val="0"/>
        <w:adjustRightInd w:val="0"/>
        <w:ind w:firstLine="426"/>
        <w:rPr>
          <w:rFonts w:asciiTheme="minorHAnsi" w:hAnsiTheme="minorHAnsi" w:cstheme="minorHAnsi"/>
          <w:bCs/>
          <w:sz w:val="22"/>
          <w:szCs w:val="22"/>
        </w:rPr>
      </w:pPr>
      <w:r w:rsidRPr="009A1874">
        <w:rPr>
          <w:rFonts w:asciiTheme="minorHAnsi" w:hAnsiTheme="minorHAnsi" w:cstheme="minorHAnsi"/>
          <w:bCs/>
          <w:sz w:val="22"/>
          <w:szCs w:val="22"/>
        </w:rPr>
        <w:t xml:space="preserve">India, Himalája, </w:t>
      </w:r>
      <w:proofErr w:type="spellStart"/>
      <w:r w:rsidRPr="009A1874">
        <w:rPr>
          <w:rFonts w:asciiTheme="minorHAnsi" w:hAnsiTheme="minorHAnsi" w:cstheme="minorHAnsi"/>
          <w:bCs/>
          <w:sz w:val="22"/>
          <w:szCs w:val="22"/>
        </w:rPr>
        <w:t>Zangla</w:t>
      </w:r>
      <w:proofErr w:type="spellEnd"/>
    </w:p>
    <w:p w14:paraId="52A1008E" w14:textId="77777777" w:rsidR="009A1874" w:rsidRPr="00270CB6" w:rsidRDefault="009A1874" w:rsidP="000C4600">
      <w:pPr>
        <w:autoSpaceDE w:val="0"/>
        <w:autoSpaceDN w:val="0"/>
        <w:adjustRightInd w:val="0"/>
        <w:ind w:firstLine="426"/>
        <w:rPr>
          <w:rFonts w:asciiTheme="minorHAnsi" w:hAnsiTheme="minorHAnsi" w:cstheme="minorHAnsi"/>
          <w:b/>
          <w:sz w:val="22"/>
          <w:szCs w:val="22"/>
        </w:rPr>
      </w:pPr>
    </w:p>
    <w:p w14:paraId="36C52A4A" w14:textId="6C50D851" w:rsidR="00762CE0" w:rsidRPr="00270CB6" w:rsidRDefault="00762CE0" w:rsidP="00762CE0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70CB6">
        <w:rPr>
          <w:rFonts w:asciiTheme="minorHAnsi" w:hAnsiTheme="minorHAnsi" w:cstheme="minorHAnsi"/>
          <w:b/>
          <w:sz w:val="22"/>
          <w:szCs w:val="22"/>
        </w:rPr>
        <w:t>Pályázó:</w:t>
      </w:r>
      <w:r w:rsidR="00607295" w:rsidRPr="00270CB6">
        <w:rPr>
          <w:rFonts w:asciiTheme="minorHAnsi" w:hAnsiTheme="minorHAnsi" w:cstheme="minorHAnsi"/>
          <w:b/>
          <w:sz w:val="22"/>
          <w:szCs w:val="22"/>
        </w:rPr>
        <w:t xml:space="preserve"> Archi-kon Kft.</w:t>
      </w:r>
    </w:p>
    <w:p w14:paraId="40194B10" w14:textId="77777777" w:rsidR="000C4600" w:rsidRPr="00270CB6" w:rsidRDefault="00762CE0" w:rsidP="000C4600">
      <w:pPr>
        <w:ind w:firstLine="426"/>
        <w:jc w:val="both"/>
        <w:rPr>
          <w:rFonts w:asciiTheme="minorHAnsi" w:eastAsia="Century Gothic" w:hAnsiTheme="minorHAnsi" w:cstheme="minorHAnsi"/>
          <w:sz w:val="22"/>
          <w:szCs w:val="22"/>
        </w:rPr>
      </w:pPr>
      <w:r w:rsidRPr="00270CB6">
        <w:rPr>
          <w:rFonts w:asciiTheme="minorHAnsi" w:hAnsiTheme="minorHAnsi" w:cstheme="minorHAnsi"/>
          <w:b/>
          <w:sz w:val="22"/>
          <w:szCs w:val="22"/>
        </w:rPr>
        <w:t>Beruházó:</w:t>
      </w:r>
      <w:r w:rsidR="00607295" w:rsidRPr="00270CB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C4600" w:rsidRPr="00270CB6">
        <w:rPr>
          <w:rFonts w:asciiTheme="minorHAnsi" w:hAnsiTheme="minorHAnsi" w:cstheme="minorHAnsi"/>
          <w:b/>
          <w:sz w:val="22"/>
          <w:szCs w:val="22"/>
        </w:rPr>
        <w:t>Csoma Szobája Alapítvány</w:t>
      </w:r>
    </w:p>
    <w:p w14:paraId="6830AA88" w14:textId="2B018317" w:rsidR="00762CE0" w:rsidRDefault="00762CE0" w:rsidP="00762CE0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E45D0">
        <w:rPr>
          <w:rFonts w:asciiTheme="minorHAnsi" w:hAnsiTheme="minorHAnsi" w:cstheme="minorHAnsi"/>
          <w:b/>
          <w:sz w:val="22"/>
          <w:szCs w:val="22"/>
        </w:rPr>
        <w:t>Tervező:</w:t>
      </w:r>
      <w:r w:rsidR="00607295" w:rsidRPr="00BE45D0">
        <w:rPr>
          <w:rFonts w:asciiTheme="minorHAnsi" w:hAnsiTheme="minorHAnsi" w:cstheme="minorHAnsi"/>
          <w:b/>
          <w:sz w:val="22"/>
          <w:szCs w:val="22"/>
        </w:rPr>
        <w:t xml:space="preserve"> Archi-kon Kft.</w:t>
      </w:r>
      <w:r w:rsidR="00BE45D0" w:rsidRPr="00BE45D0">
        <w:rPr>
          <w:rFonts w:asciiTheme="minorHAnsi" w:hAnsiTheme="minorHAnsi" w:cstheme="minorHAnsi"/>
          <w:b/>
          <w:sz w:val="22"/>
          <w:szCs w:val="22"/>
        </w:rPr>
        <w:t>, Csoma Szobája Alapítvány</w:t>
      </w:r>
    </w:p>
    <w:p w14:paraId="3C7AB4D4" w14:textId="77777777" w:rsidR="00F57BF3" w:rsidRDefault="00F57BF3" w:rsidP="00F57BF3">
      <w:pPr>
        <w:autoSpaceDE w:val="0"/>
        <w:autoSpaceDN w:val="0"/>
        <w:adjustRightInd w:val="0"/>
        <w:ind w:left="42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Déri Dániel, Dobos Bence, </w:t>
      </w:r>
      <w:proofErr w:type="spellStart"/>
      <w:r>
        <w:rPr>
          <w:rFonts w:asciiTheme="minorHAnsi" w:hAnsiTheme="minorHAnsi"/>
          <w:sz w:val="20"/>
          <w:szCs w:val="20"/>
        </w:rPr>
        <w:t>Irimiás</w:t>
      </w:r>
      <w:proofErr w:type="spellEnd"/>
      <w:r>
        <w:rPr>
          <w:rFonts w:asciiTheme="minorHAnsi" w:hAnsiTheme="minorHAnsi"/>
          <w:sz w:val="20"/>
          <w:szCs w:val="20"/>
        </w:rPr>
        <w:t xml:space="preserve"> Balázs, Kádár Ágnes, Nagy Csaba, Pólus Károly, Szabó Bulcsú, Tőrös Ágnes, Várhidi Bence</w:t>
      </w:r>
    </w:p>
    <w:p w14:paraId="740ECB24" w14:textId="4A77FC8F" w:rsidR="00F57BF3" w:rsidRPr="00270CB6" w:rsidRDefault="00F57BF3" w:rsidP="00762CE0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</w:p>
    <w:p w14:paraId="2E0B0C62" w14:textId="3752F676" w:rsidR="00762CE0" w:rsidRPr="00270CB6" w:rsidRDefault="00762CE0" w:rsidP="00762CE0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70CB6">
        <w:rPr>
          <w:rFonts w:asciiTheme="minorHAnsi" w:hAnsiTheme="minorHAnsi" w:cstheme="minorHAnsi"/>
          <w:b/>
          <w:sz w:val="22"/>
          <w:szCs w:val="22"/>
        </w:rPr>
        <w:t>Kivitelező:</w:t>
      </w:r>
      <w:r w:rsidR="00607295" w:rsidRPr="00270CB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C4600" w:rsidRPr="00270CB6">
        <w:rPr>
          <w:rFonts w:asciiTheme="minorHAnsi" w:hAnsiTheme="minorHAnsi" w:cstheme="minorHAnsi"/>
          <w:b/>
          <w:sz w:val="22"/>
          <w:szCs w:val="22"/>
        </w:rPr>
        <w:t>Csoma Szobája Alapítvány</w:t>
      </w:r>
    </w:p>
    <w:p w14:paraId="0D7E388B" w14:textId="77777777" w:rsidR="00762CE0" w:rsidRPr="00270CB6" w:rsidRDefault="00762CE0" w:rsidP="00762CE0">
      <w:pPr>
        <w:rPr>
          <w:rFonts w:asciiTheme="minorHAnsi" w:hAnsiTheme="minorHAnsi" w:cstheme="minorHAnsi"/>
          <w:sz w:val="22"/>
          <w:szCs w:val="22"/>
        </w:rPr>
      </w:pPr>
    </w:p>
    <w:p w14:paraId="000FE2CE" w14:textId="77777777" w:rsidR="00762CE0" w:rsidRPr="00270CB6" w:rsidRDefault="00762CE0" w:rsidP="00762CE0">
      <w:pPr>
        <w:rPr>
          <w:rFonts w:asciiTheme="minorHAnsi" w:hAnsiTheme="minorHAnsi" w:cstheme="minorHAnsi"/>
          <w:sz w:val="22"/>
          <w:szCs w:val="22"/>
        </w:rPr>
      </w:pPr>
    </w:p>
    <w:p w14:paraId="7C7CAE68" w14:textId="3EC132A0" w:rsidR="00762CE0" w:rsidRPr="00270CB6" w:rsidRDefault="00762CE0" w:rsidP="00762CE0">
      <w:pPr>
        <w:rPr>
          <w:rFonts w:asciiTheme="minorHAnsi" w:hAnsiTheme="minorHAnsi" w:cstheme="minorHAnsi"/>
          <w:i/>
          <w:color w:val="FF0000"/>
          <w:sz w:val="22"/>
          <w:szCs w:val="22"/>
        </w:rPr>
      </w:pPr>
      <w:r w:rsidRPr="00270CB6">
        <w:rPr>
          <w:rFonts w:asciiTheme="minorHAnsi" w:hAnsiTheme="minorHAnsi" w:cstheme="minorHAnsi"/>
          <w:sz w:val="22"/>
          <w:szCs w:val="22"/>
        </w:rPr>
        <w:t xml:space="preserve"> </w:t>
      </w:r>
      <w:r w:rsidRPr="00270CB6">
        <w:rPr>
          <w:rFonts w:asciiTheme="minorHAnsi" w:hAnsiTheme="minorHAnsi" w:cstheme="minorHAnsi"/>
          <w:b/>
          <w:sz w:val="22"/>
          <w:szCs w:val="22"/>
          <w:u w:val="single"/>
        </w:rPr>
        <w:t>Az ingatlanfejlesztés koncepciója</w:t>
      </w:r>
      <w:r w:rsidRPr="00270CB6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563BC71D" w14:textId="72A7E899" w:rsidR="00762CE0" w:rsidRPr="00270CB6" w:rsidRDefault="00762CE0" w:rsidP="00762CE0">
      <w:pPr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01B2044" w14:textId="77777777" w:rsidR="000C4600" w:rsidRPr="00270CB6" w:rsidRDefault="000C4600" w:rsidP="000C4600">
      <w:pPr>
        <w:pStyle w:val="Norml1"/>
        <w:ind w:firstLine="708"/>
        <w:rPr>
          <w:rFonts w:asciiTheme="minorHAnsi" w:hAnsiTheme="minorHAnsi" w:cstheme="minorHAnsi"/>
        </w:rPr>
      </w:pPr>
      <w:r w:rsidRPr="00270CB6">
        <w:rPr>
          <w:rFonts w:asciiTheme="minorHAnsi" w:hAnsiTheme="minorHAnsi" w:cstheme="minorHAnsi"/>
        </w:rPr>
        <w:t xml:space="preserve">A világ egyik legnehezebben megközelíthető régiójában, az Indiai Himalájában fekvő </w:t>
      </w:r>
      <w:proofErr w:type="spellStart"/>
      <w:r w:rsidRPr="00270CB6">
        <w:rPr>
          <w:rFonts w:asciiTheme="minorHAnsi" w:hAnsiTheme="minorHAnsi" w:cstheme="minorHAnsi"/>
        </w:rPr>
        <w:t>Zanglában</w:t>
      </w:r>
      <w:proofErr w:type="spellEnd"/>
      <w:r w:rsidRPr="00270CB6">
        <w:rPr>
          <w:rFonts w:asciiTheme="minorHAnsi" w:hAnsiTheme="minorHAnsi" w:cstheme="minorHAnsi"/>
        </w:rPr>
        <w:t xml:space="preserve"> a hosszú téli időszak az egész régiót elzárja a külvilágtól, a hágók októbertől áprilisig járhatatlanná válnak. A 4000 méter körüli magasságban a tüzelőanyag hiánya miatt az iskolák is hosszú téli szünetre kényszerülnek. A régió klímája magashegyi száraz, napsütéses. A földművelési szezon nagyon rövid, az öntözéshez a gleccserek olvadékvizét használják, az intenzív mezőgazdasághoz a gyerekek munkájára is szükség van. A rövid mezőgazdasági szezon egybeesik a tanulásra is legalkalmasabb nyári időszakkal. A megoldás a téli oktatást is lehetővé tevő szolár iskola lehet.</w:t>
      </w:r>
    </w:p>
    <w:p w14:paraId="4BB19124" w14:textId="77777777" w:rsidR="000C4600" w:rsidRPr="00270CB6" w:rsidRDefault="000C4600" w:rsidP="000C4600">
      <w:pPr>
        <w:pStyle w:val="Norml1"/>
        <w:rPr>
          <w:rFonts w:asciiTheme="minorHAnsi" w:hAnsiTheme="minorHAnsi" w:cstheme="minorHAnsi"/>
        </w:rPr>
      </w:pPr>
    </w:p>
    <w:p w14:paraId="7619F402" w14:textId="77777777" w:rsidR="000C4600" w:rsidRPr="00270CB6" w:rsidRDefault="000C4600" w:rsidP="000C4600">
      <w:pPr>
        <w:pStyle w:val="Norml1"/>
        <w:ind w:firstLine="708"/>
        <w:rPr>
          <w:rFonts w:asciiTheme="minorHAnsi" w:hAnsiTheme="minorHAnsi" w:cstheme="minorHAnsi"/>
        </w:rPr>
      </w:pPr>
      <w:r w:rsidRPr="00270CB6">
        <w:rPr>
          <w:rFonts w:asciiTheme="minorHAnsi" w:hAnsiTheme="minorHAnsi" w:cstheme="minorHAnsi"/>
        </w:rPr>
        <w:t xml:space="preserve">A </w:t>
      </w:r>
      <w:proofErr w:type="spellStart"/>
      <w:r w:rsidRPr="00270CB6">
        <w:rPr>
          <w:rFonts w:asciiTheme="minorHAnsi" w:hAnsiTheme="minorHAnsi" w:cstheme="minorHAnsi"/>
        </w:rPr>
        <w:t>Zanglai</w:t>
      </w:r>
      <w:proofErr w:type="spellEnd"/>
      <w:r w:rsidRPr="00270CB6">
        <w:rPr>
          <w:rFonts w:asciiTheme="minorHAnsi" w:hAnsiTheme="minorHAnsi" w:cstheme="minorHAnsi"/>
        </w:rPr>
        <w:t xml:space="preserve"> királyi palotát helyreállító Csoma Szobája Alapítvány felkérésére, velük együttműködve terveztük a </w:t>
      </w:r>
      <w:proofErr w:type="spellStart"/>
      <w:r w:rsidRPr="00270CB6">
        <w:rPr>
          <w:rFonts w:asciiTheme="minorHAnsi" w:hAnsiTheme="minorHAnsi" w:cstheme="minorHAnsi"/>
        </w:rPr>
        <w:t>Zanglai</w:t>
      </w:r>
      <w:proofErr w:type="spellEnd"/>
      <w:r w:rsidRPr="00270CB6">
        <w:rPr>
          <w:rFonts w:asciiTheme="minorHAnsi" w:hAnsiTheme="minorHAnsi" w:cstheme="minorHAnsi"/>
        </w:rPr>
        <w:t xml:space="preserve"> Napiskolát, melynek célja a téli oktatás tantermeinek megvalósítása volt, olyan módon, hogy a helyi anyagokból és technológiával készült épület fűtése a nap természetes energiájával történhessen.</w:t>
      </w:r>
    </w:p>
    <w:p w14:paraId="4E528A69" w14:textId="77777777" w:rsidR="00762CE0" w:rsidRDefault="00762CE0" w:rsidP="00762CE0">
      <w:pPr>
        <w:ind w:left="720"/>
        <w:jc w:val="both"/>
        <w:rPr>
          <w:b/>
          <w:color w:val="7030A0"/>
          <w:sz w:val="28"/>
          <w:szCs w:val="28"/>
        </w:rPr>
      </w:pPr>
    </w:p>
    <w:sectPr w:rsidR="00762C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CE0"/>
    <w:rsid w:val="000C4600"/>
    <w:rsid w:val="00270CB6"/>
    <w:rsid w:val="00607295"/>
    <w:rsid w:val="00702098"/>
    <w:rsid w:val="00753408"/>
    <w:rsid w:val="00762CE0"/>
    <w:rsid w:val="009A1874"/>
    <w:rsid w:val="00BE45D0"/>
    <w:rsid w:val="00E45F53"/>
    <w:rsid w:val="00F5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4580A"/>
  <w15:chartTrackingRefBased/>
  <w15:docId w15:val="{52A3DD9C-C773-4BCF-8633-540AC42D8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62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RCSzveg1">
    <w:name w:val="ARC_Szöveg1"/>
    <w:basedOn w:val="Norml"/>
    <w:link w:val="ARCSzveg1Char"/>
    <w:qFormat/>
    <w:rsid w:val="00607295"/>
    <w:pPr>
      <w:ind w:firstLine="708"/>
      <w:jc w:val="both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character" w:customStyle="1" w:styleId="ARCSzveg1Char">
    <w:name w:val="ARC_Szöveg1 Char"/>
    <w:basedOn w:val="Bekezdsalapbettpusa"/>
    <w:link w:val="ARCSzveg1"/>
    <w:rsid w:val="00607295"/>
    <w:rPr>
      <w:rFonts w:cstheme="minorHAnsi"/>
      <w:sz w:val="20"/>
      <w:szCs w:val="20"/>
    </w:rPr>
  </w:style>
  <w:style w:type="paragraph" w:customStyle="1" w:styleId="Norml1">
    <w:name w:val="Normál1"/>
    <w:rsid w:val="000C4600"/>
    <w:pPr>
      <w:spacing w:after="0" w:line="276" w:lineRule="auto"/>
    </w:pPr>
    <w:rPr>
      <w:rFonts w:ascii="Arial" w:eastAsia="Arial" w:hAnsi="Arial" w:cs="Arial"/>
      <w:color w:val="00000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2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1284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Kálmán Mónika</dc:creator>
  <cp:keywords/>
  <dc:description/>
  <cp:lastModifiedBy>Kálmán Mónika</cp:lastModifiedBy>
  <cp:revision>7</cp:revision>
  <dcterms:created xsi:type="dcterms:W3CDTF">2020-09-24T07:48:00Z</dcterms:created>
  <dcterms:modified xsi:type="dcterms:W3CDTF">2020-09-25T07:15:00Z</dcterms:modified>
</cp:coreProperties>
</file>